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F" w:rsidRDefault="00A36E15">
      <w:pPr>
        <w:rPr>
          <w:rStyle w:val="a3"/>
          <w:rFonts w:ascii="Trebuchet MS" w:hAnsi="Trebuchet MS"/>
          <w:color w:val="39362D"/>
          <w:sz w:val="21"/>
          <w:szCs w:val="21"/>
          <w:bdr w:val="none" w:sz="0" w:space="0" w:color="auto" w:frame="1"/>
        </w:rPr>
      </w:pPr>
      <w:r w:rsidRPr="00005EE5">
        <w:rPr>
          <w:rStyle w:val="a3"/>
          <w:rFonts w:ascii="Trebuchet MS" w:hAnsi="Trebuchet MS"/>
          <w:color w:val="39362D"/>
          <w:sz w:val="21"/>
          <w:szCs w:val="21"/>
          <w:bdr w:val="none" w:sz="0" w:space="0" w:color="auto" w:frame="1"/>
        </w:rPr>
        <w:t>Количество мест для приема на обучение по различным условиям - по договорам об оказании платных образовательных услуг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87"/>
        <w:gridCol w:w="2388"/>
        <w:gridCol w:w="1061"/>
        <w:gridCol w:w="1129"/>
        <w:gridCol w:w="1066"/>
      </w:tblGrid>
      <w:tr w:rsidR="004928F2" w:rsidRPr="0041530E" w:rsidTr="00C12AE8">
        <w:trPr>
          <w:trHeight w:val="1084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Высшая школа</w:t>
            </w: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, институт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594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928F2" w:rsidRPr="0041530E" w:rsidRDefault="004928F2" w:rsidP="0049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Очно-заочная</w:t>
            </w: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 xml:space="preserve"> форма обучения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4928F2" w:rsidRPr="0041530E" w:rsidTr="004928F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ПРОГРАММЫ БАКАЛАВРИАТА</w:t>
            </w:r>
          </w:p>
        </w:tc>
      </w:tr>
      <w:tr w:rsidR="00C12AE8" w:rsidRPr="0041530E" w:rsidTr="00C12AE8">
        <w:trPr>
          <w:trHeight w:val="1415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1B7A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1B7A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045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1B7A3C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50</w:t>
            </w:r>
          </w:p>
        </w:tc>
      </w:tr>
      <w:tr w:rsidR="00C12AE8" w:rsidRPr="0041530E" w:rsidTr="00C12AE8">
        <w:trPr>
          <w:trHeight w:val="1020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C6F3C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45</w:t>
            </w:r>
          </w:p>
        </w:tc>
      </w:tr>
      <w:tr w:rsidR="00C12AE8" w:rsidRPr="0041530E" w:rsidTr="003C3A90">
        <w:trPr>
          <w:trHeight w:val="2291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42</w:t>
            </w:r>
          </w:p>
        </w:tc>
      </w:tr>
      <w:tr w:rsidR="00C12AE8" w:rsidRPr="0041530E" w:rsidTr="00C12AE8">
        <w:trPr>
          <w:trHeight w:val="1020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A427B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E8" w:rsidRPr="0041530E" w:rsidRDefault="00C12AE8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</w:tr>
      <w:tr w:rsidR="004928F2" w:rsidRPr="0041530E" w:rsidTr="004928F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8F2" w:rsidRPr="0041530E" w:rsidRDefault="004928F2" w:rsidP="007A5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</w:tr>
    </w:tbl>
    <w:p w:rsidR="004928F2" w:rsidRDefault="004928F2">
      <w:bookmarkStart w:id="0" w:name="_GoBack"/>
      <w:bookmarkEnd w:id="0"/>
    </w:p>
    <w:sectPr w:rsidR="0049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5"/>
    <w:rsid w:val="000453F5"/>
    <w:rsid w:val="001B7A3C"/>
    <w:rsid w:val="003F1FBF"/>
    <w:rsid w:val="004928F2"/>
    <w:rsid w:val="007A521E"/>
    <w:rsid w:val="00A36E15"/>
    <w:rsid w:val="00BC6F3C"/>
    <w:rsid w:val="00C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5678-6189-445E-8713-5FB5EE2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Борисович Александров</dc:creator>
  <cp:keywords/>
  <dc:description/>
  <cp:lastModifiedBy>Азамат Ханбабаев</cp:lastModifiedBy>
  <cp:revision>4</cp:revision>
  <dcterms:created xsi:type="dcterms:W3CDTF">2017-09-25T13:34:00Z</dcterms:created>
  <dcterms:modified xsi:type="dcterms:W3CDTF">2017-10-02T18:33:00Z</dcterms:modified>
</cp:coreProperties>
</file>