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98BE" w14:textId="77777777" w:rsidR="004D5975" w:rsidRPr="004D5975" w:rsidRDefault="004D5975" w:rsidP="004D5975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</w:pPr>
      <w:r w:rsidRPr="004D5975"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</w:p>
    <w:tbl>
      <w:tblPr>
        <w:tblW w:w="51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4136"/>
        <w:gridCol w:w="4329"/>
      </w:tblGrid>
      <w:tr w:rsidR="004D5975" w:rsidRPr="004D5975" w14:paraId="5DA7D3B6" w14:textId="77777777" w:rsidTr="004D597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2774F" w14:textId="77777777" w:rsidR="004D5975" w:rsidRPr="004D5975" w:rsidRDefault="004D5975" w:rsidP="004D597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1"/>
                <w:szCs w:val="21"/>
                <w:lang w:eastAsia="ru-RU"/>
              </w:rPr>
            </w:pPr>
            <w:r w:rsidRPr="004D5975">
              <w:rPr>
                <w:rFonts w:ascii="Trebuchet MS" w:eastAsia="Times New Roman" w:hAnsi="Trebuchet MS" w:cs="Times New Roman"/>
                <w:b/>
                <w:bCs/>
                <w:color w:val="39362D"/>
                <w:sz w:val="21"/>
                <w:szCs w:val="21"/>
                <w:lang w:eastAsia="ru-RU"/>
              </w:rPr>
              <w:t>Программы подготовки специалистов среднего звена, базовая подготовка</w:t>
            </w:r>
          </w:p>
        </w:tc>
      </w:tr>
      <w:tr w:rsidR="004D5975" w:rsidRPr="004D5975" w14:paraId="10A49906" w14:textId="77777777" w:rsidTr="004D5975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1C7EF" w14:textId="77777777" w:rsidR="004D5975" w:rsidRPr="004D5975" w:rsidRDefault="004D5975" w:rsidP="004D597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1"/>
                <w:szCs w:val="21"/>
                <w:lang w:eastAsia="ru-RU"/>
              </w:rPr>
            </w:pPr>
            <w:r w:rsidRPr="004D5975">
              <w:rPr>
                <w:rFonts w:ascii="Trebuchet MS" w:eastAsia="Times New Roman" w:hAnsi="Trebuchet MS" w:cs="Times New Roman"/>
                <w:i/>
                <w:iCs/>
                <w:color w:val="3936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FD4FF" w14:textId="77777777" w:rsidR="004D5975" w:rsidRPr="004D5975" w:rsidRDefault="004D5975" w:rsidP="004D597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1"/>
                <w:szCs w:val="21"/>
                <w:lang w:eastAsia="ru-RU"/>
              </w:rPr>
            </w:pPr>
            <w:r w:rsidRPr="004D5975">
              <w:rPr>
                <w:rFonts w:ascii="Trebuchet MS" w:eastAsia="Times New Roman" w:hAnsi="Trebuchet MS" w:cs="Times New Roman"/>
                <w:i/>
                <w:iCs/>
                <w:color w:val="39362D"/>
                <w:sz w:val="21"/>
                <w:szCs w:val="21"/>
                <w:lang w:eastAsia="ru-RU"/>
              </w:rPr>
              <w:t>Наименование специальности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B04D0" w14:textId="77777777" w:rsidR="004D5975" w:rsidRPr="004D5975" w:rsidRDefault="004D5975" w:rsidP="004D597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1"/>
                <w:szCs w:val="21"/>
                <w:lang w:eastAsia="ru-RU"/>
              </w:rPr>
            </w:pPr>
            <w:r w:rsidRPr="004D5975">
              <w:rPr>
                <w:rFonts w:ascii="Trebuchet MS" w:eastAsia="Times New Roman" w:hAnsi="Trebuchet MS" w:cs="Times New Roman"/>
                <w:i/>
                <w:iCs/>
                <w:color w:val="39362D"/>
                <w:sz w:val="21"/>
                <w:szCs w:val="21"/>
                <w:lang w:eastAsia="ru-RU"/>
              </w:rPr>
              <w:t>Необходимость (отсутствие необходимости) прохождения поступающими обязательного предварительного медицинского осмотра</w:t>
            </w:r>
          </w:p>
        </w:tc>
      </w:tr>
      <w:tr w:rsidR="004D5975" w:rsidRPr="004D5975" w14:paraId="58F6E281" w14:textId="77777777" w:rsidTr="00F93015">
        <w:trPr>
          <w:trHeight w:val="2288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F3F84" w14:textId="46AB5E79" w:rsidR="004D5975" w:rsidRPr="004D5975" w:rsidRDefault="004D5975" w:rsidP="004D597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1"/>
                <w:szCs w:val="21"/>
                <w:lang w:eastAsia="ru-RU"/>
              </w:rPr>
            </w:pPr>
            <w:r w:rsidRPr="004D5975">
              <w:rPr>
                <w:rFonts w:ascii="Trebuchet MS" w:eastAsia="Times New Roman" w:hAnsi="Trebuchet MS" w:cs="Times New Roman"/>
                <w:color w:val="39362D"/>
                <w:sz w:val="21"/>
                <w:szCs w:val="21"/>
                <w:lang w:eastAsia="ru-RU"/>
              </w:rPr>
              <w:t>43.02.11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4779B" w14:textId="7527559D" w:rsidR="004D5975" w:rsidRPr="004D5975" w:rsidRDefault="004D5975" w:rsidP="004D597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1"/>
                <w:szCs w:val="21"/>
                <w:lang w:eastAsia="ru-RU"/>
              </w:rPr>
            </w:pPr>
            <w:r w:rsidRPr="004D5975">
              <w:rPr>
                <w:rFonts w:ascii="Trebuchet MS" w:eastAsia="Times New Roman" w:hAnsi="Trebuchet MS" w:cs="Times New Roman"/>
                <w:color w:val="39362D"/>
                <w:sz w:val="21"/>
                <w:szCs w:val="21"/>
                <w:lang w:eastAsia="ru-RU"/>
              </w:rPr>
              <w:t>Гостиничный сервис</w:t>
            </w:r>
            <w:bookmarkStart w:id="0" w:name="_GoBack"/>
            <w:bookmarkEnd w:id="0"/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D482D" w14:textId="77777777" w:rsidR="004D5975" w:rsidRPr="004D5975" w:rsidRDefault="004D5975" w:rsidP="004D597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1"/>
                <w:szCs w:val="21"/>
                <w:lang w:eastAsia="ru-RU"/>
              </w:rPr>
            </w:pPr>
            <w:r w:rsidRPr="004D5975">
              <w:rPr>
                <w:rFonts w:ascii="Trebuchet MS" w:eastAsia="Times New Roman" w:hAnsi="Trebuchet MS" w:cs="Times New Roman"/>
                <w:color w:val="39362D"/>
                <w:sz w:val="21"/>
                <w:szCs w:val="21"/>
                <w:lang w:eastAsia="ru-RU"/>
              </w:rPr>
              <w:t>Необходимость прохождения поступающими обязательного предварительного медицинского осмотра </w:t>
            </w:r>
            <w:r w:rsidRPr="004D5975">
              <w:rPr>
                <w:rFonts w:ascii="Trebuchet MS" w:eastAsia="Times New Roman" w:hAnsi="Trebuchet MS" w:cs="Times New Roman"/>
                <w:b/>
                <w:bCs/>
                <w:color w:val="39362D"/>
                <w:sz w:val="21"/>
                <w:szCs w:val="21"/>
                <w:lang w:eastAsia="ru-RU"/>
              </w:rPr>
              <w:t>отсутствует</w:t>
            </w:r>
          </w:p>
        </w:tc>
      </w:tr>
    </w:tbl>
    <w:p w14:paraId="05810636" w14:textId="77777777" w:rsidR="004D5975" w:rsidRPr="004D5975" w:rsidRDefault="004D5975" w:rsidP="004D597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r w:rsidRPr="004D5975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 </w:t>
      </w:r>
    </w:p>
    <w:p w14:paraId="2989E3D7" w14:textId="77777777"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D2"/>
    <w:rsid w:val="004D5975"/>
    <w:rsid w:val="00AC54D9"/>
    <w:rsid w:val="00BB6356"/>
    <w:rsid w:val="00E9249D"/>
    <w:rsid w:val="00F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A2F1-A9AA-4F62-8CF0-3518C11B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2018-03-01T06:35:00Z</dcterms:created>
  <dcterms:modified xsi:type="dcterms:W3CDTF">2018-03-01T06:36:00Z</dcterms:modified>
</cp:coreProperties>
</file>