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90" w:rsidRPr="008E7990" w:rsidRDefault="008E7990" w:rsidP="008E7990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</w:pPr>
      <w:r w:rsidRPr="008E7990">
        <w:rPr>
          <w:rFonts w:ascii="Trebuchet MS" w:eastAsia="Times New Roman" w:hAnsi="Trebuchet MS" w:cs="Times New Roman"/>
          <w:b/>
          <w:bCs/>
          <w:color w:val="39362D"/>
          <w:sz w:val="27"/>
          <w:szCs w:val="27"/>
          <w:lang w:eastAsia="ru-RU"/>
        </w:rPr>
        <w:t>Минимальное количество баллов (по различным условиям поступления, для всех условий поступления 2017)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593"/>
      </w:tblGrid>
      <w:tr w:rsidR="008E7990" w:rsidRPr="008E7990" w:rsidTr="008E7990"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В</w:t>
            </w: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ступительное испытание</w:t>
            </w:r>
          </w:p>
        </w:tc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М</w:t>
            </w:r>
            <w:r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и</w:t>
            </w:r>
            <w:bookmarkStart w:id="0" w:name="_GoBack"/>
            <w:bookmarkEnd w:id="0"/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нимальное количество баллов для каждого конкурса</w:t>
            </w:r>
          </w:p>
        </w:tc>
      </w:tr>
      <w:tr w:rsidR="008E7990" w:rsidRPr="008E7990" w:rsidTr="008E7990"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b/>
                <w:bCs/>
                <w:color w:val="FFFFFF"/>
                <w:sz w:val="20"/>
                <w:szCs w:val="20"/>
                <w:lang w:eastAsia="ru-RU"/>
              </w:rPr>
              <w:t>БАКАЛАВРИАТ</w:t>
            </w:r>
          </w:p>
        </w:tc>
      </w:tr>
      <w:tr w:rsidR="008E7990" w:rsidRPr="008E7990" w:rsidTr="008E7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36</w:t>
            </w:r>
          </w:p>
        </w:tc>
      </w:tr>
      <w:tr w:rsidR="008E7990" w:rsidRPr="008E7990" w:rsidTr="008E7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42</w:t>
            </w:r>
          </w:p>
        </w:tc>
      </w:tr>
      <w:tr w:rsidR="008E7990" w:rsidRPr="008E7990" w:rsidTr="008E7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27</w:t>
            </w:r>
          </w:p>
        </w:tc>
      </w:tr>
      <w:tr w:rsidR="008E7990" w:rsidRPr="008E7990" w:rsidTr="008E79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990" w:rsidRPr="008E7990" w:rsidRDefault="008E7990" w:rsidP="008E799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</w:pPr>
            <w:r w:rsidRPr="008E7990">
              <w:rPr>
                <w:rFonts w:ascii="Trebuchet MS" w:eastAsia="Times New Roman" w:hAnsi="Trebuchet MS" w:cs="Times New Roman"/>
                <w:color w:val="39362D"/>
                <w:sz w:val="20"/>
                <w:szCs w:val="20"/>
                <w:lang w:eastAsia="ru-RU"/>
              </w:rPr>
              <w:t>32</w:t>
            </w:r>
          </w:p>
        </w:tc>
      </w:tr>
    </w:tbl>
    <w:p w:rsidR="00126B87" w:rsidRDefault="00126B87"/>
    <w:sectPr w:rsidR="0012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C"/>
    <w:rsid w:val="00126B87"/>
    <w:rsid w:val="008E7990"/>
    <w:rsid w:val="00A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3BAD-B981-4DFB-84DA-3B85966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Ханбабаев</dc:creator>
  <cp:keywords/>
  <dc:description/>
  <cp:lastModifiedBy>Азамат Ханбабаев</cp:lastModifiedBy>
  <cp:revision>3</cp:revision>
  <dcterms:created xsi:type="dcterms:W3CDTF">2016-09-29T18:22:00Z</dcterms:created>
  <dcterms:modified xsi:type="dcterms:W3CDTF">2016-09-29T18:22:00Z</dcterms:modified>
</cp:coreProperties>
</file>