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2" w:rsidRPr="00D571CC" w:rsidRDefault="00D571CC" w:rsidP="00D57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CC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вступительных испытаний с использованием дистанционных технологий (в случае проведения таких вступительных </w:t>
      </w:r>
      <w:bookmarkStart w:id="0" w:name="_GoBack"/>
      <w:bookmarkEnd w:id="0"/>
      <w:r w:rsidRPr="00D571CC">
        <w:rPr>
          <w:rFonts w:ascii="Times New Roman" w:hAnsi="Times New Roman" w:cs="Times New Roman"/>
          <w:b/>
          <w:sz w:val="28"/>
          <w:szCs w:val="28"/>
        </w:rPr>
        <w:t>испытаний)</w:t>
      </w:r>
    </w:p>
    <w:p w:rsidR="00D571CC" w:rsidRPr="00D571CC" w:rsidRDefault="00D571CC" w:rsidP="00D571CC">
      <w:pPr>
        <w:rPr>
          <w:rFonts w:ascii="Times New Roman" w:hAnsi="Times New Roman" w:cs="Times New Roman"/>
          <w:sz w:val="28"/>
          <w:szCs w:val="28"/>
        </w:rPr>
      </w:pPr>
      <w:r w:rsidRPr="00D571CC">
        <w:rPr>
          <w:rFonts w:ascii="Times New Roman" w:hAnsi="Times New Roman" w:cs="Times New Roman"/>
          <w:sz w:val="28"/>
          <w:szCs w:val="28"/>
        </w:rPr>
        <w:t>При поступлении в Университет для обучения в филиале в г. Махачкале возможность проведения вступительных испытаний с использованием дистанционных технологий не предусмотрена</w:t>
      </w:r>
    </w:p>
    <w:sectPr w:rsidR="00D571CC" w:rsidRPr="00D5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5E"/>
    <w:rsid w:val="00373A62"/>
    <w:rsid w:val="00D571CC"/>
    <w:rsid w:val="00D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344C6-6857-4052-ABF9-BE48688E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Ханбабаев</dc:creator>
  <cp:keywords/>
  <dc:description/>
  <cp:lastModifiedBy>Азамат Ханбабаев</cp:lastModifiedBy>
  <cp:revision>2</cp:revision>
  <dcterms:created xsi:type="dcterms:W3CDTF">2016-09-30T04:36:00Z</dcterms:created>
  <dcterms:modified xsi:type="dcterms:W3CDTF">2016-09-30T04:37:00Z</dcterms:modified>
</cp:coreProperties>
</file>